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B0" w:rsidRPr="00CA70B0" w:rsidRDefault="00CA70B0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CA70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CA70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CA70B0" w:rsidRPr="00CA70B0" w:rsidRDefault="00CA70B0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70B0" w:rsidRPr="00CA70B0" w:rsidRDefault="00CA70B0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CA70B0" w:rsidRPr="00CA70B0" w:rsidRDefault="00CA70B0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CA70B0" w:rsidRPr="00CA70B0" w:rsidRDefault="00CA70B0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70B0" w:rsidRPr="00CA70B0" w:rsidRDefault="004268D1" w:rsidP="00CA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16.11.2018                                               </w:t>
      </w:r>
      <w:proofErr w:type="spellStart"/>
      <w:r w:rsidR="00CA70B0" w:rsidRPr="00CA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CA70B0" w:rsidRPr="00CA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</w:t>
      </w:r>
      <w:proofErr w:type="gramEnd"/>
      <w:r w:rsidR="00CA70B0" w:rsidRPr="00CA7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№629</w:t>
      </w:r>
    </w:p>
    <w:p w:rsidR="00143CC4" w:rsidRDefault="00143CC4" w:rsidP="0028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EDE" w:rsidRDefault="00447EDE" w:rsidP="0028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CC4" w:rsidRPr="009940E6" w:rsidRDefault="00143CC4" w:rsidP="0028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8671DE" w:rsidRDefault="00284EA6" w:rsidP="00143CC4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1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35A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4B335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B335A">
        <w:rPr>
          <w:rFonts w:ascii="Times New Roman" w:hAnsi="Times New Roman" w:cs="Times New Roman"/>
          <w:sz w:val="28"/>
          <w:szCs w:val="28"/>
        </w:rPr>
        <w:t xml:space="preserve"> силу некоторых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4B335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8671DE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</w:p>
    <w:p w:rsidR="00284EA6" w:rsidRPr="008671DE" w:rsidRDefault="00284EA6" w:rsidP="00143C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8671DE" w:rsidRDefault="00284EA6" w:rsidP="00143CC4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8671DE" w:rsidRDefault="00284EA6" w:rsidP="00143CC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671DE">
        <w:rPr>
          <w:rFonts w:ascii="Times New Roman" w:hAnsi="Times New Roman" w:cs="Times New Roman"/>
          <w:sz w:val="28"/>
          <w:szCs w:val="28"/>
        </w:rPr>
        <w:t>дминистрация Шпаковского муниципального района Ставропольского края</w:t>
      </w:r>
    </w:p>
    <w:p w:rsidR="00284EA6" w:rsidRPr="008671DE" w:rsidRDefault="00284EA6" w:rsidP="00284EA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8671DE" w:rsidRDefault="00284EA6" w:rsidP="004268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71DE">
        <w:rPr>
          <w:rFonts w:ascii="Times New Roman" w:hAnsi="Times New Roman" w:cs="Times New Roman"/>
          <w:sz w:val="28"/>
          <w:szCs w:val="28"/>
        </w:rPr>
        <w:t>П</w:t>
      </w:r>
      <w:r w:rsidR="004B335A">
        <w:rPr>
          <w:rFonts w:ascii="Times New Roman" w:hAnsi="Times New Roman" w:cs="Times New Roman"/>
          <w:sz w:val="28"/>
          <w:szCs w:val="28"/>
        </w:rPr>
        <w:t>ОСТАНОВЛЯЕТ</w:t>
      </w:r>
      <w:r w:rsidRPr="008671DE">
        <w:rPr>
          <w:rFonts w:ascii="Times New Roman" w:hAnsi="Times New Roman" w:cs="Times New Roman"/>
          <w:sz w:val="28"/>
          <w:szCs w:val="28"/>
        </w:rPr>
        <w:t>:</w:t>
      </w:r>
    </w:p>
    <w:p w:rsidR="00284EA6" w:rsidRPr="008671DE" w:rsidRDefault="00284EA6" w:rsidP="00284EA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Default="004B335A" w:rsidP="00284EA6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следующие</w:t>
      </w:r>
      <w:r w:rsidR="00284EA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84EA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84EA6" w:rsidRPr="008671DE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 w:rsidR="00284EA6">
        <w:rPr>
          <w:rFonts w:ascii="Times New Roman" w:hAnsi="Times New Roman" w:cs="Times New Roman"/>
          <w:sz w:val="28"/>
          <w:szCs w:val="28"/>
        </w:rPr>
        <w:t>:</w:t>
      </w:r>
    </w:p>
    <w:p w:rsidR="00284EA6" w:rsidRPr="00284EA6" w:rsidRDefault="00284EA6" w:rsidP="00284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EA6">
        <w:rPr>
          <w:rFonts w:ascii="Times New Roman" w:hAnsi="Times New Roman" w:cs="Times New Roman"/>
          <w:sz w:val="28"/>
          <w:szCs w:val="28"/>
        </w:rPr>
        <w:t>от 09.06.2012 № 523 «Об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животноводческую продукцию»</w:t>
      </w:r>
      <w:r w:rsidR="008F0D65">
        <w:rPr>
          <w:rFonts w:ascii="Times New Roman" w:hAnsi="Times New Roman" w:cs="Times New Roman"/>
          <w:sz w:val="28"/>
          <w:szCs w:val="28"/>
        </w:rPr>
        <w:t>;</w:t>
      </w:r>
    </w:p>
    <w:p w:rsidR="00334827" w:rsidRPr="00334827" w:rsidRDefault="00284EA6" w:rsidP="00334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827">
        <w:rPr>
          <w:rFonts w:ascii="Times New Roman" w:hAnsi="Times New Roman" w:cs="Times New Roman"/>
          <w:sz w:val="28"/>
          <w:szCs w:val="28"/>
        </w:rPr>
        <w:t xml:space="preserve">от 09.06.2012 № 522 </w:t>
      </w:r>
      <w:r w:rsidR="00334827">
        <w:rPr>
          <w:rFonts w:ascii="Times New Roman" w:hAnsi="Times New Roman" w:cs="Times New Roman"/>
          <w:sz w:val="28"/>
          <w:szCs w:val="28"/>
        </w:rPr>
        <w:t>«</w:t>
      </w:r>
      <w:r w:rsidR="00334827" w:rsidRPr="0033482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возмещения части затрат за реализуемые объемы животноводческой продукции»</w:t>
      </w:r>
      <w:r w:rsidR="008F0D65">
        <w:rPr>
          <w:rFonts w:ascii="Times New Roman" w:hAnsi="Times New Roman" w:cs="Times New Roman"/>
          <w:sz w:val="28"/>
          <w:szCs w:val="28"/>
        </w:rPr>
        <w:t>;</w:t>
      </w:r>
    </w:p>
    <w:p w:rsidR="00334827" w:rsidRPr="00334827" w:rsidRDefault="00284EA6" w:rsidP="003348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4827">
        <w:rPr>
          <w:rFonts w:ascii="Times New Roman" w:hAnsi="Times New Roman" w:cs="Times New Roman"/>
          <w:sz w:val="28"/>
          <w:szCs w:val="28"/>
        </w:rPr>
        <w:t xml:space="preserve">от 09.06.2012 № 519 </w:t>
      </w:r>
      <w:r w:rsidR="00334827">
        <w:rPr>
          <w:rFonts w:ascii="Times New Roman" w:hAnsi="Times New Roman" w:cs="Times New Roman"/>
          <w:sz w:val="28"/>
          <w:szCs w:val="28"/>
        </w:rPr>
        <w:t>«</w:t>
      </w:r>
      <w:r w:rsidR="00334827" w:rsidRPr="0033482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возмещение части затрат на оплату услуг по искусственному осеменению сельскохозяйственных животных»</w:t>
      </w:r>
      <w:r w:rsidR="008F0D65">
        <w:rPr>
          <w:rFonts w:ascii="Times New Roman" w:hAnsi="Times New Roman" w:cs="Times New Roman"/>
          <w:sz w:val="28"/>
          <w:szCs w:val="28"/>
        </w:rPr>
        <w:t>;</w:t>
      </w:r>
    </w:p>
    <w:p w:rsidR="00284EA6" w:rsidRPr="00284EA6" w:rsidRDefault="00284EA6" w:rsidP="008F0D6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EA6">
        <w:rPr>
          <w:rFonts w:ascii="Times New Roman" w:hAnsi="Times New Roman" w:cs="Times New Roman"/>
          <w:sz w:val="28"/>
          <w:szCs w:val="28"/>
        </w:rPr>
        <w:t xml:space="preserve">от 01.07.2013 № 450 </w:t>
      </w:r>
      <w:r w:rsidR="00701E80">
        <w:rPr>
          <w:rFonts w:ascii="Times New Roman" w:hAnsi="Times New Roman" w:cs="Times New Roman"/>
          <w:sz w:val="28"/>
          <w:szCs w:val="28"/>
        </w:rPr>
        <w:t xml:space="preserve">«О внесении изменений, которые вносятся в  административный регламент предоставления администрацией Шпаковского муниципального района Ставропольского края </w:t>
      </w:r>
      <w:r w:rsidR="00701E80" w:rsidRPr="00701E80">
        <w:rPr>
          <w:rFonts w:ascii="Times New Roman" w:hAnsi="Times New Roman" w:cs="Times New Roman"/>
          <w:sz w:val="28"/>
          <w:szCs w:val="28"/>
        </w:rPr>
        <w:t>государственной услуги «Предоставление за счет средств бюджета Ставропольского края субсидий на</w:t>
      </w:r>
      <w:r w:rsidR="00701E80">
        <w:rPr>
          <w:rFonts w:ascii="Times New Roman" w:hAnsi="Times New Roman" w:cs="Times New Roman"/>
          <w:sz w:val="28"/>
          <w:szCs w:val="28"/>
        </w:rPr>
        <w:t xml:space="preserve"> возмещение части затрат за реализуемые</w:t>
      </w:r>
      <w:r w:rsidR="008F0D65">
        <w:rPr>
          <w:rFonts w:ascii="Times New Roman" w:hAnsi="Times New Roman" w:cs="Times New Roman"/>
          <w:sz w:val="28"/>
          <w:szCs w:val="28"/>
        </w:rPr>
        <w:t xml:space="preserve"> объемы животноводческой продукции», утвержденный постановлением администрации Шпаковского муниципального района Ставропольского края от</w:t>
      </w:r>
      <w:r w:rsidR="00701E80">
        <w:rPr>
          <w:rFonts w:ascii="Times New Roman" w:hAnsi="Times New Roman" w:cs="Times New Roman"/>
          <w:sz w:val="28"/>
          <w:szCs w:val="28"/>
        </w:rPr>
        <w:t xml:space="preserve"> </w:t>
      </w:r>
      <w:r w:rsidRPr="00284EA6">
        <w:rPr>
          <w:rFonts w:ascii="Times New Roman" w:hAnsi="Times New Roman" w:cs="Times New Roman"/>
          <w:sz w:val="28"/>
          <w:szCs w:val="28"/>
        </w:rPr>
        <w:t xml:space="preserve">09.06.2012 </w:t>
      </w:r>
      <w:r w:rsidR="008F0D6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84EA6">
        <w:rPr>
          <w:rFonts w:ascii="Times New Roman" w:hAnsi="Times New Roman" w:cs="Times New Roman"/>
          <w:sz w:val="28"/>
          <w:szCs w:val="28"/>
        </w:rPr>
        <w:t xml:space="preserve"> № 522</w:t>
      </w:r>
      <w:r w:rsidR="008F0D65">
        <w:rPr>
          <w:rFonts w:ascii="Times New Roman" w:hAnsi="Times New Roman" w:cs="Times New Roman"/>
          <w:sz w:val="28"/>
          <w:szCs w:val="28"/>
        </w:rPr>
        <w:t>;</w:t>
      </w:r>
    </w:p>
    <w:p w:rsidR="0005561F" w:rsidRDefault="00284EA6" w:rsidP="00284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EA6">
        <w:rPr>
          <w:rFonts w:ascii="Times New Roman" w:hAnsi="Times New Roman" w:cs="Times New Roman"/>
          <w:sz w:val="28"/>
          <w:szCs w:val="28"/>
        </w:rPr>
        <w:t xml:space="preserve">от 29.08.2013 № 603 </w:t>
      </w:r>
      <w:r w:rsidR="0005561F">
        <w:rPr>
          <w:rFonts w:ascii="Times New Roman" w:hAnsi="Times New Roman" w:cs="Times New Roman"/>
          <w:sz w:val="28"/>
          <w:szCs w:val="28"/>
        </w:rPr>
        <w:t xml:space="preserve">«О внесении изменений в  административный регламент предоставления </w:t>
      </w:r>
      <w:r w:rsidR="0005561F" w:rsidRPr="00701E80">
        <w:rPr>
          <w:rFonts w:ascii="Times New Roman" w:hAnsi="Times New Roman" w:cs="Times New Roman"/>
          <w:sz w:val="28"/>
          <w:szCs w:val="28"/>
        </w:rPr>
        <w:t>государственной услуги «Предоставление за счет средств бюджета Ставропольского края субсидий на</w:t>
      </w:r>
      <w:r w:rsidR="0005561F">
        <w:rPr>
          <w:rFonts w:ascii="Times New Roman" w:hAnsi="Times New Roman" w:cs="Times New Roman"/>
          <w:sz w:val="28"/>
          <w:szCs w:val="28"/>
        </w:rPr>
        <w:t xml:space="preserve"> возмещение части затрат на оплату услуг по искусственному осеменению сельскохозяйственных животных»</w:t>
      </w:r>
      <w:r w:rsidR="00044501">
        <w:rPr>
          <w:rFonts w:ascii="Times New Roman" w:hAnsi="Times New Roman" w:cs="Times New Roman"/>
          <w:sz w:val="28"/>
          <w:szCs w:val="28"/>
        </w:rPr>
        <w:t>,</w:t>
      </w:r>
      <w:r w:rsidR="0005561F">
        <w:rPr>
          <w:rFonts w:ascii="Times New Roman" w:hAnsi="Times New Roman" w:cs="Times New Roman"/>
          <w:sz w:val="28"/>
          <w:szCs w:val="28"/>
        </w:rPr>
        <w:t xml:space="preserve"> </w:t>
      </w:r>
      <w:r w:rsidR="00044501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</w:t>
      </w:r>
      <w:r w:rsidR="00044501">
        <w:rPr>
          <w:rFonts w:ascii="Times New Roman" w:hAnsi="Times New Roman" w:cs="Times New Roman"/>
          <w:sz w:val="28"/>
          <w:szCs w:val="28"/>
        </w:rPr>
        <w:lastRenderedPageBreak/>
        <w:t>администрации Шпаковского муниципального района Ставропольского края</w:t>
      </w:r>
      <w:r w:rsidR="0005561F">
        <w:rPr>
          <w:rFonts w:ascii="Times New Roman" w:hAnsi="Times New Roman" w:cs="Times New Roman"/>
          <w:sz w:val="28"/>
          <w:szCs w:val="28"/>
        </w:rPr>
        <w:t xml:space="preserve"> </w:t>
      </w:r>
      <w:r w:rsidR="00044501">
        <w:rPr>
          <w:rFonts w:ascii="Times New Roman" w:hAnsi="Times New Roman" w:cs="Times New Roman"/>
          <w:sz w:val="28"/>
          <w:szCs w:val="28"/>
        </w:rPr>
        <w:t>от 09.06.2012г. №519»;</w:t>
      </w:r>
    </w:p>
    <w:p w:rsidR="00044501" w:rsidRDefault="00284EA6" w:rsidP="00284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EA6">
        <w:rPr>
          <w:rFonts w:ascii="Times New Roman" w:hAnsi="Times New Roman" w:cs="Times New Roman"/>
          <w:sz w:val="28"/>
          <w:szCs w:val="28"/>
        </w:rPr>
        <w:t>от 07.06.2016 № 499</w:t>
      </w:r>
      <w:r w:rsidR="00044501">
        <w:rPr>
          <w:rFonts w:ascii="Times New Roman" w:hAnsi="Times New Roman" w:cs="Times New Roman"/>
          <w:sz w:val="28"/>
          <w:szCs w:val="28"/>
        </w:rPr>
        <w:t xml:space="preserve"> «</w:t>
      </w:r>
      <w:r w:rsidR="00044501" w:rsidRPr="00334827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«Предоставление за счет средств бюджета Ставропольского края субсидий на </w:t>
      </w:r>
      <w:r w:rsidR="00044501">
        <w:rPr>
          <w:rFonts w:ascii="Times New Roman" w:hAnsi="Times New Roman" w:cs="Times New Roman"/>
          <w:sz w:val="28"/>
          <w:szCs w:val="28"/>
        </w:rPr>
        <w:t>оказание несвязанной поддержке сельскохозяйственным товаропроизводителям в области растениеводства»;</w:t>
      </w:r>
    </w:p>
    <w:p w:rsidR="00402F8B" w:rsidRPr="00402F8B" w:rsidRDefault="00284EA6" w:rsidP="00402F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2F8B">
        <w:rPr>
          <w:rFonts w:ascii="Times New Roman" w:hAnsi="Times New Roman" w:cs="Times New Roman"/>
          <w:sz w:val="28"/>
          <w:szCs w:val="28"/>
        </w:rPr>
        <w:t>от 23.01.2017 № 30</w:t>
      </w:r>
      <w:r w:rsidR="00402F8B" w:rsidRPr="00402F8B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администрацией Шпаковского муниципального района Ставропольского края государственной услуги «Предоставление за счет средств бюджета Ставропольского края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кооперативах, личным подсобным хозяйствам, сельскохозяйственным потребительским кооперативам, крестьянским (фермерским) хозяйствам»</w:t>
      </w:r>
      <w:proofErr w:type="gramEnd"/>
    </w:p>
    <w:p w:rsidR="00284EA6" w:rsidRDefault="00402F8B" w:rsidP="00284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20.06.2014 № 515 «</w:t>
      </w:r>
      <w:r w:rsidR="00284EA6" w:rsidRPr="00284EA6">
        <w:rPr>
          <w:rFonts w:ascii="Times New Roman" w:hAnsi="Times New Roman" w:cs="Times New Roman"/>
          <w:sz w:val="28"/>
          <w:szCs w:val="28"/>
        </w:rPr>
        <w:t xml:space="preserve">Об утверждении в новой редакции административного регламента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84EA6" w:rsidRPr="00284EA6">
        <w:rPr>
          <w:rFonts w:ascii="Times New Roman" w:hAnsi="Times New Roman" w:cs="Times New Roman"/>
          <w:sz w:val="28"/>
          <w:szCs w:val="28"/>
        </w:rPr>
        <w:t>Предоставление за счет средств бюджета Ставропольского края субсидий на возмещение части затрат за реализуемые объемы животноводческой продукции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4EA6" w:rsidRPr="00284EA6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Шпаковского</w:t>
      </w:r>
      <w:r w:rsidR="00762508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</w:t>
      </w:r>
      <w:r w:rsidR="00B71C49" w:rsidRPr="00B71C49">
        <w:rPr>
          <w:rFonts w:ascii="Times New Roman" w:hAnsi="Times New Roman" w:cs="Times New Roman"/>
          <w:sz w:val="28"/>
          <w:szCs w:val="28"/>
        </w:rPr>
        <w:t xml:space="preserve"> </w:t>
      </w:r>
      <w:r w:rsidR="00B71C49">
        <w:rPr>
          <w:rFonts w:ascii="Times New Roman" w:hAnsi="Times New Roman" w:cs="Times New Roman"/>
          <w:sz w:val="28"/>
          <w:szCs w:val="28"/>
        </w:rPr>
        <w:t xml:space="preserve">от </w:t>
      </w:r>
      <w:r w:rsidR="00B71C49" w:rsidRPr="00284EA6">
        <w:rPr>
          <w:rFonts w:ascii="Times New Roman" w:hAnsi="Times New Roman" w:cs="Times New Roman"/>
          <w:sz w:val="28"/>
          <w:szCs w:val="28"/>
        </w:rPr>
        <w:t xml:space="preserve">09.06.2012 </w:t>
      </w:r>
      <w:r w:rsidR="00B71C49">
        <w:rPr>
          <w:rFonts w:ascii="Times New Roman" w:hAnsi="Times New Roman" w:cs="Times New Roman"/>
          <w:sz w:val="28"/>
          <w:szCs w:val="28"/>
        </w:rPr>
        <w:t xml:space="preserve">года </w:t>
      </w:r>
      <w:r w:rsidR="00B71C49" w:rsidRPr="00284EA6">
        <w:rPr>
          <w:rFonts w:ascii="Times New Roman" w:hAnsi="Times New Roman" w:cs="Times New Roman"/>
          <w:sz w:val="28"/>
          <w:szCs w:val="28"/>
        </w:rPr>
        <w:t xml:space="preserve"> № 522</w:t>
      </w:r>
      <w:r w:rsidR="00B71C49">
        <w:rPr>
          <w:rFonts w:ascii="Times New Roman" w:hAnsi="Times New Roman" w:cs="Times New Roman"/>
          <w:sz w:val="28"/>
          <w:szCs w:val="28"/>
        </w:rPr>
        <w:t>»</w:t>
      </w:r>
    </w:p>
    <w:p w:rsidR="00284EA6" w:rsidRPr="008671DE" w:rsidRDefault="00284EA6" w:rsidP="00284EA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576A02" w:rsidRDefault="00284EA6" w:rsidP="00284E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71DE">
        <w:rPr>
          <w:rFonts w:ascii="Times New Roman" w:hAnsi="Times New Roman" w:cs="Times New Roman"/>
          <w:sz w:val="28"/>
          <w:szCs w:val="28"/>
        </w:rPr>
        <w:t xml:space="preserve">. </w:t>
      </w:r>
      <w:r w:rsidRPr="00576A0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его официального опубликования.</w:t>
      </w:r>
    </w:p>
    <w:p w:rsidR="00284EA6" w:rsidRDefault="00284EA6" w:rsidP="00143CC4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7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CC4" w:rsidRPr="008671DE" w:rsidRDefault="00143CC4" w:rsidP="00143CC4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Pr="008671DE" w:rsidRDefault="00284EA6" w:rsidP="00143CC4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4EA6" w:rsidRDefault="00284EA6" w:rsidP="00284E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671DE">
        <w:rPr>
          <w:rFonts w:ascii="Times New Roman" w:hAnsi="Times New Roman" w:cs="Times New Roman"/>
          <w:sz w:val="28"/>
          <w:szCs w:val="28"/>
        </w:rPr>
        <w:t xml:space="preserve">Глава Шпаковского </w:t>
      </w:r>
    </w:p>
    <w:p w:rsidR="00284EA6" w:rsidRPr="008671DE" w:rsidRDefault="00284EA6" w:rsidP="00284E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671D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4EA6" w:rsidRPr="008671DE" w:rsidRDefault="00284EA6" w:rsidP="00284EA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671DE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Pr="008671DE">
        <w:rPr>
          <w:rFonts w:ascii="Times New Roman" w:hAnsi="Times New Roman" w:cs="Times New Roman"/>
          <w:sz w:val="28"/>
          <w:szCs w:val="28"/>
        </w:rPr>
        <w:tab/>
      </w:r>
      <w:r w:rsidRPr="008671DE">
        <w:rPr>
          <w:rFonts w:ascii="Times New Roman" w:hAnsi="Times New Roman" w:cs="Times New Roman"/>
          <w:sz w:val="28"/>
          <w:szCs w:val="28"/>
        </w:rPr>
        <w:tab/>
      </w:r>
      <w:r w:rsidRPr="008671DE">
        <w:rPr>
          <w:rFonts w:ascii="Times New Roman" w:hAnsi="Times New Roman" w:cs="Times New Roman"/>
          <w:sz w:val="28"/>
          <w:szCs w:val="28"/>
        </w:rPr>
        <w:tab/>
      </w:r>
      <w:r w:rsidRPr="008671DE">
        <w:rPr>
          <w:rFonts w:ascii="Times New Roman" w:hAnsi="Times New Roman" w:cs="Times New Roman"/>
          <w:sz w:val="28"/>
          <w:szCs w:val="28"/>
        </w:rPr>
        <w:tab/>
      </w:r>
      <w:r w:rsidRPr="008671D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671D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Pr="008671D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Гультяев</w:t>
      </w:r>
      <w:proofErr w:type="spellEnd"/>
    </w:p>
    <w:sectPr w:rsidR="00284EA6" w:rsidRPr="008671DE" w:rsidSect="00143CC4">
      <w:headerReference w:type="default" r:id="rId8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DE" w:rsidRDefault="00447EDE" w:rsidP="00447EDE">
      <w:pPr>
        <w:spacing w:after="0" w:line="240" w:lineRule="auto"/>
      </w:pPr>
      <w:r>
        <w:separator/>
      </w:r>
    </w:p>
  </w:endnote>
  <w:endnote w:type="continuationSeparator" w:id="0">
    <w:p w:rsidR="00447EDE" w:rsidRDefault="00447EDE" w:rsidP="0044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DE" w:rsidRDefault="00447EDE" w:rsidP="00447EDE">
      <w:pPr>
        <w:spacing w:after="0" w:line="240" w:lineRule="auto"/>
      </w:pPr>
      <w:r>
        <w:separator/>
      </w:r>
    </w:p>
  </w:footnote>
  <w:footnote w:type="continuationSeparator" w:id="0">
    <w:p w:rsidR="00447EDE" w:rsidRDefault="00447EDE" w:rsidP="0044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EDE" w:rsidRDefault="00447EDE" w:rsidP="00447ED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62110"/>
    <w:multiLevelType w:val="multilevel"/>
    <w:tmpl w:val="A25C38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A6"/>
    <w:rsid w:val="00044501"/>
    <w:rsid w:val="0005561F"/>
    <w:rsid w:val="00143CC4"/>
    <w:rsid w:val="0020306C"/>
    <w:rsid w:val="00284EA6"/>
    <w:rsid w:val="002F3449"/>
    <w:rsid w:val="00334827"/>
    <w:rsid w:val="00402F8B"/>
    <w:rsid w:val="004268D1"/>
    <w:rsid w:val="00447EDE"/>
    <w:rsid w:val="004B335A"/>
    <w:rsid w:val="005F7354"/>
    <w:rsid w:val="00701E80"/>
    <w:rsid w:val="00762508"/>
    <w:rsid w:val="008F0D65"/>
    <w:rsid w:val="00965B1F"/>
    <w:rsid w:val="00B71C49"/>
    <w:rsid w:val="00C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E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7EDE"/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unhideWhenUsed/>
    <w:rsid w:val="00447ED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47E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1"/>
    <w:basedOn w:val="a"/>
    <w:rsid w:val="00447E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DE"/>
  </w:style>
  <w:style w:type="paragraph" w:styleId="aa">
    <w:name w:val="Balloon Text"/>
    <w:basedOn w:val="a"/>
    <w:link w:val="ab"/>
    <w:uiPriority w:val="99"/>
    <w:semiHidden/>
    <w:unhideWhenUsed/>
    <w:rsid w:val="0020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A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ED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7EDE"/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unhideWhenUsed/>
    <w:rsid w:val="00447EDE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447ED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1"/>
    <w:basedOn w:val="a"/>
    <w:rsid w:val="00447ED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DE"/>
  </w:style>
  <w:style w:type="paragraph" w:styleId="aa">
    <w:name w:val="Balloon Text"/>
    <w:basedOn w:val="a"/>
    <w:link w:val="ab"/>
    <w:uiPriority w:val="99"/>
    <w:semiHidden/>
    <w:unhideWhenUsed/>
    <w:rsid w:val="0020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Княгинина Елена Николаевна</cp:lastModifiedBy>
  <cp:revision>10</cp:revision>
  <cp:lastPrinted>2018-11-16T06:21:00Z</cp:lastPrinted>
  <dcterms:created xsi:type="dcterms:W3CDTF">2018-11-07T08:05:00Z</dcterms:created>
  <dcterms:modified xsi:type="dcterms:W3CDTF">2018-11-20T09:36:00Z</dcterms:modified>
</cp:coreProperties>
</file>